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23104" w:rsidRDefault="00CF0C6C" w:rsidP="00CF0C6C">
      <w:pPr>
        <w:widowControl w:val="0"/>
        <w:suppressAutoHyphens/>
        <w:autoSpaceDN w:val="0"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F23104">
        <w:rPr>
          <w:rFonts w:ascii="Times New Roman" w:eastAsia="Lucida Sans Unicode" w:hAnsi="Times New Roman" w:cs="Tahoma"/>
          <w:b/>
          <w:sz w:val="28"/>
          <w:szCs w:val="28"/>
        </w:rPr>
        <w:t>АДМИНИСТРАЦИЯ ПРИГОРОДНОГО СЕЛЬСКОГО ПОСЕЛЕНИЯ</w:t>
      </w:r>
    </w:p>
    <w:p w:rsidR="00CF0C6C" w:rsidRPr="00F23104" w:rsidRDefault="00CF0C6C" w:rsidP="00CF0C6C">
      <w:pPr>
        <w:widowControl w:val="0"/>
        <w:suppressAutoHyphens/>
        <w:autoSpaceDN w:val="0"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F23104">
        <w:rPr>
          <w:rFonts w:ascii="Times New Roman" w:eastAsia="Lucida Sans Unicode" w:hAnsi="Times New Roman" w:cs="Tahoma"/>
          <w:sz w:val="28"/>
          <w:szCs w:val="28"/>
        </w:rPr>
        <w:t>ПОШЕХОНСКИЙ МУНИЦИПАЛЬНЫЙ РАЙОН</w:t>
      </w:r>
    </w:p>
    <w:p w:rsidR="00CF0C6C" w:rsidRPr="00F23104" w:rsidRDefault="00CF0C6C" w:rsidP="00CF0C6C">
      <w:pPr>
        <w:widowControl w:val="0"/>
        <w:suppressAutoHyphens/>
        <w:autoSpaceDN w:val="0"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sz w:val="28"/>
          <w:szCs w:val="28"/>
        </w:rPr>
      </w:pPr>
      <w:r w:rsidRPr="00F23104">
        <w:rPr>
          <w:rFonts w:ascii="Times New Roman" w:eastAsia="Lucida Sans Unicode" w:hAnsi="Times New Roman" w:cs="Tahoma"/>
          <w:sz w:val="28"/>
          <w:szCs w:val="28"/>
        </w:rPr>
        <w:t xml:space="preserve">ЯРОСЛАВСКАЯ  ОБЛАСТЬ    </w:t>
      </w:r>
    </w:p>
    <w:p w:rsidR="00CF0C6C" w:rsidRPr="00F23104" w:rsidRDefault="00CF0C6C" w:rsidP="00CF0C6C">
      <w:pPr>
        <w:widowControl w:val="0"/>
        <w:suppressAutoHyphens/>
        <w:autoSpaceDN w:val="0"/>
        <w:spacing w:after="0" w:line="100" w:lineRule="atLeast"/>
        <w:ind w:left="357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F0C6C" w:rsidRPr="00F23104" w:rsidRDefault="00CF0C6C" w:rsidP="00CF0C6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F23104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ПОСТАНОВЛЕНИЕ</w:t>
      </w:r>
    </w:p>
    <w:p w:rsidR="00CF0C6C" w:rsidRDefault="00CF0C6C" w:rsidP="00CF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C6C" w:rsidRPr="00F23104" w:rsidRDefault="00CF0C6C" w:rsidP="00CF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C6C" w:rsidRPr="00F23104" w:rsidRDefault="00CF0C6C" w:rsidP="00CF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30.08.2021</w:t>
      </w:r>
      <w:r w:rsidRPr="00F23104">
        <w:rPr>
          <w:rFonts w:ascii="Times New Roman" w:hAnsi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23104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71</w:t>
      </w:r>
    </w:p>
    <w:p w:rsidR="00CF0C6C" w:rsidRPr="00F23104" w:rsidRDefault="00CF0C6C" w:rsidP="00CF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C6C" w:rsidRDefault="00CF0C6C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1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передаче земельного участка</w:t>
      </w:r>
    </w:p>
    <w:p w:rsidR="00CF0C6C" w:rsidRDefault="00CF0C6C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собственность бесплатно </w:t>
      </w:r>
    </w:p>
    <w:p w:rsidR="00CF0C6C" w:rsidRDefault="007854BD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гражданину Лисицыну А.Г</w:t>
      </w:r>
      <w:r w:rsidR="00CF0C6C">
        <w:rPr>
          <w:rFonts w:ascii="Times New Roman" w:hAnsi="Times New Roman"/>
          <w:sz w:val="28"/>
          <w:szCs w:val="28"/>
        </w:rPr>
        <w:t>.</w:t>
      </w:r>
    </w:p>
    <w:p w:rsidR="00CF0C6C" w:rsidRDefault="00CF0C6C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C6C" w:rsidRDefault="00CF0C6C" w:rsidP="00CF0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ст.35 Земельного Кодекса Российской Федерации от 25.10.2001г № 136-ФЗ (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02.08.2019г.), ст.28</w:t>
      </w:r>
      <w:r w:rsidRPr="00F23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8D04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D046B">
        <w:rPr>
          <w:rFonts w:ascii="Times New Roman" w:hAnsi="Times New Roman"/>
          <w:sz w:val="28"/>
          <w:szCs w:val="28"/>
        </w:rPr>
        <w:t xml:space="preserve"> от 21.12.2001 N 178-ФЗ (ред. от 02.08.2019) "</w:t>
      </w:r>
      <w:r>
        <w:rPr>
          <w:rFonts w:ascii="Times New Roman" w:hAnsi="Times New Roman"/>
          <w:sz w:val="28"/>
          <w:szCs w:val="28"/>
        </w:rPr>
        <w:t xml:space="preserve">О приватизации государственного </w:t>
      </w:r>
      <w:r w:rsidRPr="008D046B">
        <w:rPr>
          <w:rFonts w:ascii="Times New Roman" w:hAnsi="Times New Roman"/>
          <w:sz w:val="28"/>
          <w:szCs w:val="28"/>
        </w:rPr>
        <w:t>и муниципального имущества"</w:t>
      </w:r>
      <w:r>
        <w:rPr>
          <w:rFonts w:ascii="Times New Roman" w:hAnsi="Times New Roman"/>
          <w:sz w:val="28"/>
          <w:szCs w:val="28"/>
        </w:rPr>
        <w:t xml:space="preserve">, договора </w:t>
      </w:r>
      <w:r w:rsidRPr="0028382C">
        <w:rPr>
          <w:rFonts w:ascii="Times New Roman" w:eastAsia="SimSun" w:hAnsi="Times New Roman"/>
          <w:sz w:val="28"/>
          <w:szCs w:val="28"/>
          <w:lang w:eastAsia="zh-CN"/>
        </w:rPr>
        <w:t>№ 2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8382C">
        <w:rPr>
          <w:rFonts w:ascii="Times New Roman" w:eastAsia="SimSun" w:hAnsi="Times New Roman"/>
          <w:sz w:val="28"/>
          <w:szCs w:val="28"/>
          <w:lang w:eastAsia="zh-CN"/>
        </w:rPr>
        <w:t>на передачу квартир (домов) в собственность граждан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Устава Пригородного сельского поселения, Администрация Пригородного сельского поселения</w:t>
      </w:r>
    </w:p>
    <w:p w:rsidR="00CF0C6C" w:rsidRPr="008D046B" w:rsidRDefault="00CF0C6C" w:rsidP="00CF0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F0C6C" w:rsidRDefault="00CF0C6C" w:rsidP="00B93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1.Передать земельный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участ</w:t>
      </w: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к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общей площадью  </w:t>
      </w:r>
      <w:r w:rsidR="007854BD"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00 квадратных метров, с кадастровым номером 76:12:030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125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349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, расположенный по адресу: Ярославская область, Пошехонский район,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 Васильевский 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сельский округ, </w:t>
      </w:r>
      <w:proofErr w:type="spellStart"/>
      <w:r w:rsidRPr="00076927">
        <w:rPr>
          <w:rFonts w:ascii="Times New Roman" w:eastAsia="SimSun" w:hAnsi="Times New Roman"/>
          <w:sz w:val="28"/>
          <w:szCs w:val="28"/>
          <w:lang w:eastAsia="zh-CN"/>
        </w:rPr>
        <w:t>д</w:t>
      </w:r>
      <w:proofErr w:type="gramStart"/>
      <w:r w:rsidRPr="00076927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А</w:t>
      </w:r>
      <w:proofErr w:type="gramEnd"/>
      <w:r w:rsidR="00B93D8E">
        <w:rPr>
          <w:rFonts w:ascii="Times New Roman" w:eastAsia="SimSun" w:hAnsi="Times New Roman"/>
          <w:sz w:val="28"/>
          <w:szCs w:val="28"/>
          <w:lang w:eastAsia="zh-CN"/>
        </w:rPr>
        <w:t>ндрюшино</w:t>
      </w:r>
      <w:proofErr w:type="spellEnd"/>
      <w:r w:rsidRPr="00076927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B93D8E">
        <w:rPr>
          <w:rFonts w:ascii="Times New Roman" w:eastAsia="SimSun" w:hAnsi="Times New Roman"/>
          <w:sz w:val="28"/>
          <w:szCs w:val="28"/>
          <w:lang w:eastAsia="zh-CN"/>
        </w:rPr>
        <w:t>ул.Механизаторов</w:t>
      </w:r>
      <w:proofErr w:type="spellEnd"/>
      <w:r w:rsidR="00B93D8E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 земельный участок 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10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 явля</w:t>
      </w:r>
      <w:r>
        <w:rPr>
          <w:rFonts w:ascii="Times New Roman" w:eastAsia="SimSun" w:hAnsi="Times New Roman"/>
          <w:sz w:val="28"/>
          <w:szCs w:val="28"/>
          <w:lang w:eastAsia="zh-CN"/>
        </w:rPr>
        <w:t>ющийся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муниципальной собственностью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Пригородного  сельского  поселения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B93D8E" w:rsidRPr="00B93D8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93D8E" w:rsidRPr="00B93D8E">
        <w:rPr>
          <w:rFonts w:ascii="Times New Roman" w:eastAsia="SimSun" w:hAnsi="Times New Roman"/>
          <w:sz w:val="28"/>
          <w:szCs w:val="28"/>
          <w:lang w:eastAsia="zh-CN"/>
        </w:rPr>
        <w:t>что подтверждается Выпиской из Единого  государственного реестра недвижимости об основных характеристиках и зарегистрированных правах  на объект недвижимости, выданной  Управлением Федеральной службы государственной регистрации, кадастра и картографии»  по Ярославской области 14.07.2021года, о чём сделана  запись регистрации в ЕГРП 14.07.2021 года  № 76:12:030125:349 -76/053/2021-1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собственность бесплатно </w:t>
      </w:r>
      <w:r w:rsidR="00B93D8E">
        <w:rPr>
          <w:rFonts w:ascii="Times New Roman" w:hAnsi="Times New Roman"/>
          <w:sz w:val="28"/>
          <w:szCs w:val="28"/>
        </w:rPr>
        <w:t>гражданину Лисицыну Алексею Геннадьевичу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зарегистрированному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по адресу: Ярославская область, Пошехо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нский район,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д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А</w:t>
      </w:r>
      <w:proofErr w:type="gramEnd"/>
      <w:r w:rsidR="00B93D8E">
        <w:rPr>
          <w:rFonts w:ascii="Times New Roman" w:eastAsia="SimSun" w:hAnsi="Times New Roman"/>
          <w:sz w:val="28"/>
          <w:szCs w:val="28"/>
          <w:lang w:eastAsia="zh-CN"/>
        </w:rPr>
        <w:t>ндрюшино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B93D8E">
        <w:rPr>
          <w:rFonts w:ascii="Times New Roman" w:eastAsia="SimSun" w:hAnsi="Times New Roman"/>
          <w:sz w:val="28"/>
          <w:szCs w:val="28"/>
          <w:lang w:eastAsia="zh-CN"/>
        </w:rPr>
        <w:t>ул.Механизаторов</w:t>
      </w:r>
      <w:proofErr w:type="spellEnd"/>
      <w:r w:rsidR="00B93D8E">
        <w:rPr>
          <w:rFonts w:ascii="Times New Roman" w:eastAsia="SimSun" w:hAnsi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д.10 по акту приема-передачи.</w:t>
      </w:r>
    </w:p>
    <w:p w:rsidR="00CF0C6C" w:rsidRPr="008B35BD" w:rsidRDefault="00CF0C6C" w:rsidP="00B93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1019B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B35BD">
        <w:rPr>
          <w:rFonts w:ascii="Times New Roman" w:hAnsi="Times New Roman"/>
          <w:sz w:val="28"/>
          <w:szCs w:val="28"/>
        </w:rPr>
        <w:t xml:space="preserve">Главному бухгалтеру Администрации Светловой Т.С. </w:t>
      </w:r>
      <w:r>
        <w:rPr>
          <w:rFonts w:ascii="Times New Roman" w:hAnsi="Times New Roman"/>
          <w:sz w:val="28"/>
          <w:szCs w:val="28"/>
        </w:rPr>
        <w:t>снять с учета земельный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 xml:space="preserve"> участ</w:t>
      </w: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к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076927">
        <w:rPr>
          <w:rFonts w:ascii="Times New Roman" w:eastAsia="SimSun" w:hAnsi="Times New Roman"/>
          <w:sz w:val="28"/>
          <w:szCs w:val="28"/>
          <w:lang w:eastAsia="zh-CN"/>
        </w:rPr>
        <w:t>с кадастровым номером 76:12:</w:t>
      </w:r>
      <w:r w:rsidR="00B93D8E" w:rsidRPr="00B93D8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93D8E" w:rsidRPr="00076927">
        <w:rPr>
          <w:rFonts w:ascii="Times New Roman" w:eastAsia="SimSun" w:hAnsi="Times New Roman"/>
          <w:sz w:val="28"/>
          <w:szCs w:val="28"/>
          <w:lang w:eastAsia="zh-CN"/>
        </w:rPr>
        <w:t>030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125</w:t>
      </w:r>
      <w:r w:rsidR="00B93D8E" w:rsidRPr="00076927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="00B93D8E">
        <w:rPr>
          <w:rFonts w:ascii="Times New Roman" w:eastAsia="SimSun" w:hAnsi="Times New Roman"/>
          <w:sz w:val="28"/>
          <w:szCs w:val="28"/>
          <w:lang w:eastAsia="zh-CN"/>
        </w:rPr>
        <w:t>349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CF0C6C" w:rsidRDefault="00CF0C6C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D8E" w:rsidRDefault="00B93D8E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D8E" w:rsidRPr="008B35BD" w:rsidRDefault="00B93D8E" w:rsidP="00CF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C6C" w:rsidRDefault="00CF0C6C" w:rsidP="00CF0C6C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B93D8E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В.И.Васильев</w:t>
      </w:r>
      <w:proofErr w:type="spellEnd"/>
    </w:p>
    <w:p w:rsidR="00CF0C6C" w:rsidRPr="00EA6FD2" w:rsidRDefault="00CF0C6C" w:rsidP="00CF0C6C">
      <w:pPr>
        <w:rPr>
          <w:rFonts w:ascii="Times New Roman" w:hAnsi="Times New Roman"/>
          <w:sz w:val="28"/>
          <w:szCs w:val="28"/>
        </w:rPr>
      </w:pPr>
    </w:p>
    <w:p w:rsidR="00CF0C6C" w:rsidRDefault="00CF0C6C" w:rsidP="00CF0C6C">
      <w:pPr>
        <w:rPr>
          <w:rFonts w:ascii="Times New Roman" w:hAnsi="Times New Roman"/>
          <w:sz w:val="28"/>
          <w:szCs w:val="28"/>
        </w:rPr>
      </w:pPr>
    </w:p>
    <w:p w:rsidR="00CF0C6C" w:rsidRDefault="00CF0C6C" w:rsidP="00CF0C6C">
      <w:pPr>
        <w:ind w:firstLine="708"/>
        <w:rPr>
          <w:rFonts w:ascii="Times New Roman" w:hAnsi="Times New Roman"/>
          <w:sz w:val="28"/>
          <w:szCs w:val="28"/>
        </w:rPr>
      </w:pPr>
    </w:p>
    <w:p w:rsidR="002A2C8F" w:rsidRDefault="002A2C8F"/>
    <w:sectPr w:rsidR="002A2C8F" w:rsidSect="00CF0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6"/>
    <w:rsid w:val="002A2C8F"/>
    <w:rsid w:val="002C36A6"/>
    <w:rsid w:val="007854BD"/>
    <w:rsid w:val="00B93D8E"/>
    <w:rsid w:val="00BC7417"/>
    <w:rsid w:val="00CF0C6C"/>
    <w:rsid w:val="00E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2021-08-30T09:48:00Z</cp:lastPrinted>
  <dcterms:created xsi:type="dcterms:W3CDTF">2021-08-30T09:39:00Z</dcterms:created>
  <dcterms:modified xsi:type="dcterms:W3CDTF">2021-08-30T10:14:00Z</dcterms:modified>
</cp:coreProperties>
</file>